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4F7" w:rsidRDefault="00B904F7" w:rsidP="00B904F7">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Hana</w:t>
      </w:r>
      <w:proofErr w:type="spellEnd"/>
      <w:r>
        <w:rPr>
          <w:rFonts w:ascii="Times New Roman" w:hAnsi="Times New Roman" w:cs="Times New Roman"/>
          <w:sz w:val="24"/>
          <w:szCs w:val="24"/>
        </w:rPr>
        <w:t xml:space="preserve"> Floyd</w:t>
      </w:r>
    </w:p>
    <w:p w:rsidR="00B904F7" w:rsidRPr="004F7941" w:rsidRDefault="00B904F7" w:rsidP="00B904F7">
      <w:pPr>
        <w:spacing w:line="480" w:lineRule="auto"/>
        <w:rPr>
          <w:rFonts w:ascii="Times New Roman" w:hAnsi="Times New Roman"/>
        </w:rPr>
      </w:pPr>
      <w:r w:rsidRPr="004F7941">
        <w:rPr>
          <w:rFonts w:ascii="Times New Roman" w:hAnsi="Times New Roman"/>
        </w:rPr>
        <w:t xml:space="preserve">Ms. </w:t>
      </w:r>
      <w:proofErr w:type="spellStart"/>
      <w:r w:rsidRPr="004F7941">
        <w:rPr>
          <w:rFonts w:ascii="Times New Roman" w:hAnsi="Times New Roman"/>
        </w:rPr>
        <w:t>Krafft</w:t>
      </w:r>
      <w:proofErr w:type="spellEnd"/>
    </w:p>
    <w:p w:rsidR="00B904F7" w:rsidRPr="004F7941" w:rsidRDefault="00B904F7" w:rsidP="00B904F7">
      <w:pPr>
        <w:spacing w:line="480" w:lineRule="auto"/>
        <w:rPr>
          <w:rFonts w:ascii="Times New Roman" w:hAnsi="Times New Roman"/>
        </w:rPr>
      </w:pPr>
      <w:r w:rsidRPr="004F7941">
        <w:rPr>
          <w:rFonts w:ascii="Times New Roman" w:hAnsi="Times New Roman"/>
        </w:rPr>
        <w:t>AML 2410, Section 8974</w:t>
      </w:r>
    </w:p>
    <w:p w:rsidR="00B904F7" w:rsidRDefault="00B904F7" w:rsidP="00B904F7">
      <w:pPr>
        <w:spacing w:after="0" w:line="480" w:lineRule="auto"/>
        <w:rPr>
          <w:rFonts w:ascii="Times New Roman" w:hAnsi="Times New Roman"/>
        </w:rPr>
      </w:pPr>
      <w:r w:rsidRPr="004F7941">
        <w:rPr>
          <w:rFonts w:ascii="Times New Roman" w:hAnsi="Times New Roman"/>
        </w:rPr>
        <w:t xml:space="preserve">October </w:t>
      </w:r>
      <w:r>
        <w:rPr>
          <w:rFonts w:ascii="Times New Roman" w:hAnsi="Times New Roman"/>
        </w:rPr>
        <w:t>22</w:t>
      </w:r>
      <w:r w:rsidRPr="004F7941">
        <w:rPr>
          <w:rFonts w:ascii="Times New Roman" w:hAnsi="Times New Roman"/>
        </w:rPr>
        <w:t>, 2013</w:t>
      </w:r>
    </w:p>
    <w:p w:rsidR="00B904F7" w:rsidRDefault="00B904F7" w:rsidP="00B904F7">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Response Paper 4, </w:t>
      </w:r>
      <w:r w:rsidRPr="00B904F7">
        <w:rPr>
          <w:rFonts w:ascii="Times New Roman" w:hAnsi="Times New Roman" w:cs="Times New Roman"/>
          <w:i/>
          <w:sz w:val="24"/>
          <w:szCs w:val="24"/>
        </w:rPr>
        <w:t>Beloved</w:t>
      </w:r>
    </w:p>
    <w:p w:rsidR="00F85126" w:rsidRPr="00B904F7" w:rsidRDefault="00C87F51" w:rsidP="00B904F7">
      <w:pPr>
        <w:spacing w:after="0" w:line="480" w:lineRule="auto"/>
        <w:ind w:firstLine="720"/>
        <w:rPr>
          <w:rFonts w:ascii="Times New Roman" w:hAnsi="Times New Roman" w:cs="Times New Roman"/>
          <w:sz w:val="24"/>
          <w:szCs w:val="24"/>
        </w:rPr>
      </w:pPr>
      <w:r w:rsidRPr="00B904F7">
        <w:rPr>
          <w:rFonts w:ascii="Times New Roman" w:hAnsi="Times New Roman" w:cs="Times New Roman"/>
          <w:sz w:val="24"/>
          <w:szCs w:val="24"/>
        </w:rPr>
        <w:t>The dehumanizin</w:t>
      </w:r>
      <w:r w:rsidR="008B0570" w:rsidRPr="00B904F7">
        <w:rPr>
          <w:rFonts w:ascii="Times New Roman" w:hAnsi="Times New Roman" w:cs="Times New Roman"/>
          <w:sz w:val="24"/>
          <w:szCs w:val="24"/>
        </w:rPr>
        <w:t>g effect of slavery is</w:t>
      </w:r>
      <w:r w:rsidRPr="00B904F7">
        <w:rPr>
          <w:rFonts w:ascii="Times New Roman" w:hAnsi="Times New Roman" w:cs="Times New Roman"/>
          <w:sz w:val="24"/>
          <w:szCs w:val="24"/>
        </w:rPr>
        <w:t xml:space="preserve"> an integral theme of Toni Morrison’s </w:t>
      </w:r>
      <w:r w:rsidRPr="00B904F7">
        <w:rPr>
          <w:rFonts w:ascii="Times New Roman" w:hAnsi="Times New Roman" w:cs="Times New Roman"/>
          <w:i/>
          <w:sz w:val="24"/>
          <w:szCs w:val="24"/>
        </w:rPr>
        <w:t>Beloved.</w:t>
      </w:r>
      <w:r w:rsidR="008B0570" w:rsidRPr="00B904F7">
        <w:rPr>
          <w:rFonts w:ascii="Times New Roman" w:hAnsi="Times New Roman" w:cs="Times New Roman"/>
          <w:sz w:val="24"/>
          <w:szCs w:val="24"/>
        </w:rPr>
        <w:t xml:space="preserve"> Although the characters have escaped slavery and found freedom in present time, the story keeps bringing the reader to memories of a past of slavery to show the ways slavery impacted the characters. People who endure a life of slavery are affected physically, mentally, and spiritually</w:t>
      </w:r>
      <w:r w:rsidR="00571519" w:rsidRPr="00B904F7">
        <w:rPr>
          <w:rFonts w:ascii="Times New Roman" w:hAnsi="Times New Roman" w:cs="Times New Roman"/>
          <w:sz w:val="24"/>
          <w:szCs w:val="24"/>
        </w:rPr>
        <w:t xml:space="preserve">. A past of slavery affects </w:t>
      </w:r>
      <w:proofErr w:type="spellStart"/>
      <w:r w:rsidR="00571519" w:rsidRPr="00B904F7">
        <w:rPr>
          <w:rFonts w:ascii="Times New Roman" w:hAnsi="Times New Roman" w:cs="Times New Roman"/>
          <w:sz w:val="24"/>
          <w:szCs w:val="24"/>
        </w:rPr>
        <w:t>Sethe</w:t>
      </w:r>
      <w:proofErr w:type="spellEnd"/>
      <w:r w:rsidR="00571519" w:rsidRPr="00B904F7">
        <w:rPr>
          <w:rFonts w:ascii="Times New Roman" w:hAnsi="Times New Roman" w:cs="Times New Roman"/>
          <w:sz w:val="24"/>
          <w:szCs w:val="24"/>
        </w:rPr>
        <w:t>, the main character of the novel, so strongly that it causes her to lose trust in the world and impairs her decision making when it comes to knowing what is best for her children.</w:t>
      </w:r>
      <w:r w:rsidR="00EA67C7" w:rsidRPr="00B904F7">
        <w:rPr>
          <w:rFonts w:ascii="Times New Roman" w:hAnsi="Times New Roman" w:cs="Times New Roman"/>
          <w:sz w:val="24"/>
          <w:szCs w:val="24"/>
        </w:rPr>
        <w:t xml:space="preserve"> </w:t>
      </w:r>
      <w:proofErr w:type="spellStart"/>
      <w:r w:rsidR="00EA67C7" w:rsidRPr="00B904F7">
        <w:rPr>
          <w:rFonts w:ascii="Times New Roman" w:hAnsi="Times New Roman" w:cs="Times New Roman"/>
          <w:sz w:val="24"/>
          <w:szCs w:val="24"/>
        </w:rPr>
        <w:t>Sethe</w:t>
      </w:r>
      <w:proofErr w:type="spellEnd"/>
      <w:r w:rsidR="00EA67C7" w:rsidRPr="00B904F7">
        <w:rPr>
          <w:rFonts w:ascii="Times New Roman" w:hAnsi="Times New Roman" w:cs="Times New Roman"/>
          <w:sz w:val="24"/>
          <w:szCs w:val="24"/>
        </w:rPr>
        <w:t xml:space="preserve"> is a </w:t>
      </w:r>
      <w:r w:rsidR="00B904F7" w:rsidRPr="00B904F7">
        <w:rPr>
          <w:rFonts w:ascii="Times New Roman" w:hAnsi="Times New Roman" w:cs="Times New Roman"/>
          <w:sz w:val="24"/>
          <w:szCs w:val="24"/>
        </w:rPr>
        <w:t>woman with a great amount love to give. The reader learns she cannot handle this sudden freedom to love as she pleases once she escapes slavery (162). Her love is so strong that she will do anything to protect her babies from the world and slavery.</w:t>
      </w:r>
    </w:p>
    <w:p w:rsidR="00424629" w:rsidRPr="00B904F7" w:rsidRDefault="00A877A6" w:rsidP="00B904F7">
      <w:pPr>
        <w:spacing w:after="0" w:line="480" w:lineRule="auto"/>
        <w:ind w:firstLine="720"/>
        <w:rPr>
          <w:rFonts w:ascii="Times New Roman" w:hAnsi="Times New Roman" w:cs="Times New Roman"/>
          <w:sz w:val="24"/>
          <w:szCs w:val="24"/>
        </w:rPr>
      </w:pPr>
      <w:r w:rsidRPr="00B904F7">
        <w:rPr>
          <w:rFonts w:ascii="Times New Roman" w:hAnsi="Times New Roman" w:cs="Times New Roman"/>
          <w:sz w:val="24"/>
          <w:szCs w:val="24"/>
        </w:rPr>
        <w:t xml:space="preserve">Before </w:t>
      </w:r>
      <w:proofErr w:type="spellStart"/>
      <w:r w:rsidRPr="00B904F7">
        <w:rPr>
          <w:rFonts w:ascii="Times New Roman" w:hAnsi="Times New Roman" w:cs="Times New Roman"/>
          <w:sz w:val="24"/>
          <w:szCs w:val="24"/>
        </w:rPr>
        <w:t>Sethe’s</w:t>
      </w:r>
      <w:proofErr w:type="spellEnd"/>
      <w:r w:rsidRPr="00B904F7">
        <w:rPr>
          <w:rFonts w:ascii="Times New Roman" w:hAnsi="Times New Roman" w:cs="Times New Roman"/>
          <w:sz w:val="24"/>
          <w:szCs w:val="24"/>
        </w:rPr>
        <w:t xml:space="preserve"> unfortunate experiences at Sweet Home, “long ago, she was soft, trusting (188).”</w:t>
      </w:r>
      <w:r w:rsidR="009360B1" w:rsidRPr="00B904F7">
        <w:rPr>
          <w:rFonts w:ascii="Times New Roman" w:hAnsi="Times New Roman" w:cs="Times New Roman"/>
          <w:sz w:val="24"/>
          <w:szCs w:val="24"/>
        </w:rPr>
        <w:t xml:space="preserve"> At Sweet Home, the slaves were treated like animals. </w:t>
      </w:r>
      <w:proofErr w:type="spellStart"/>
      <w:r w:rsidR="009360B1" w:rsidRPr="00B904F7">
        <w:rPr>
          <w:rFonts w:ascii="Times New Roman" w:hAnsi="Times New Roman" w:cs="Times New Roman"/>
          <w:sz w:val="24"/>
          <w:szCs w:val="24"/>
        </w:rPr>
        <w:t>Sethe</w:t>
      </w:r>
      <w:proofErr w:type="spellEnd"/>
      <w:r w:rsidR="009360B1" w:rsidRPr="00B904F7">
        <w:rPr>
          <w:rFonts w:ascii="Times New Roman" w:hAnsi="Times New Roman" w:cs="Times New Roman"/>
          <w:sz w:val="24"/>
          <w:szCs w:val="24"/>
        </w:rPr>
        <w:t xml:space="preserve"> even overheard the schoolteacher teaching his pupils about all the “characteristics” that made </w:t>
      </w:r>
      <w:proofErr w:type="spellStart"/>
      <w:r w:rsidR="009360B1" w:rsidRPr="00B904F7">
        <w:rPr>
          <w:rFonts w:ascii="Times New Roman" w:hAnsi="Times New Roman" w:cs="Times New Roman"/>
          <w:sz w:val="24"/>
          <w:szCs w:val="24"/>
        </w:rPr>
        <w:t>Sethe</w:t>
      </w:r>
      <w:proofErr w:type="spellEnd"/>
      <w:r w:rsidR="009360B1" w:rsidRPr="00B904F7">
        <w:rPr>
          <w:rFonts w:ascii="Times New Roman" w:hAnsi="Times New Roman" w:cs="Times New Roman"/>
          <w:sz w:val="24"/>
          <w:szCs w:val="24"/>
        </w:rPr>
        <w:t xml:space="preserve"> an animal. In the harsh circumstances of slavery, it is not surprising that people begin to act like animals because it is hard to think of anything more than survival in this kind of </w:t>
      </w:r>
      <w:r w:rsidR="002D2560" w:rsidRPr="00B904F7">
        <w:rPr>
          <w:rFonts w:ascii="Times New Roman" w:hAnsi="Times New Roman" w:cs="Times New Roman"/>
          <w:sz w:val="24"/>
          <w:szCs w:val="24"/>
        </w:rPr>
        <w:t xml:space="preserve">cruel </w:t>
      </w:r>
      <w:r w:rsidR="009360B1" w:rsidRPr="00B904F7">
        <w:rPr>
          <w:rFonts w:ascii="Times New Roman" w:hAnsi="Times New Roman" w:cs="Times New Roman"/>
          <w:sz w:val="24"/>
          <w:szCs w:val="24"/>
        </w:rPr>
        <w:t xml:space="preserve">environment. </w:t>
      </w:r>
      <w:proofErr w:type="spellStart"/>
      <w:r w:rsidR="006E174F" w:rsidRPr="00B904F7">
        <w:rPr>
          <w:rFonts w:ascii="Times New Roman" w:hAnsi="Times New Roman" w:cs="Times New Roman"/>
          <w:sz w:val="24"/>
          <w:szCs w:val="24"/>
        </w:rPr>
        <w:t>Sethe’s</w:t>
      </w:r>
      <w:proofErr w:type="spellEnd"/>
      <w:r w:rsidR="006E174F" w:rsidRPr="00B904F7">
        <w:rPr>
          <w:rFonts w:ascii="Times New Roman" w:hAnsi="Times New Roman" w:cs="Times New Roman"/>
          <w:sz w:val="24"/>
          <w:szCs w:val="24"/>
        </w:rPr>
        <w:t xml:space="preserve"> experiences teach her that life is not valuable and can easily be taken by the hands of a white man. </w:t>
      </w:r>
      <w:proofErr w:type="spellStart"/>
      <w:r w:rsidR="006E174F" w:rsidRPr="00B904F7">
        <w:rPr>
          <w:rFonts w:ascii="Times New Roman" w:hAnsi="Times New Roman" w:cs="Times New Roman"/>
          <w:sz w:val="24"/>
          <w:szCs w:val="24"/>
        </w:rPr>
        <w:t>Sethe</w:t>
      </w:r>
      <w:proofErr w:type="spellEnd"/>
      <w:r w:rsidR="006E174F" w:rsidRPr="00B904F7">
        <w:rPr>
          <w:rFonts w:ascii="Times New Roman" w:hAnsi="Times New Roman" w:cs="Times New Roman"/>
          <w:sz w:val="24"/>
          <w:szCs w:val="24"/>
        </w:rPr>
        <w:t xml:space="preserve"> learns this early in life </w:t>
      </w:r>
      <w:r w:rsidR="00BC080E" w:rsidRPr="00B904F7">
        <w:rPr>
          <w:rFonts w:ascii="Times New Roman" w:hAnsi="Times New Roman" w:cs="Times New Roman"/>
          <w:sz w:val="24"/>
          <w:szCs w:val="24"/>
        </w:rPr>
        <w:t xml:space="preserve">when her mother is hung. She has many other horrific experiences at Sweet Home that by the time she is free and safe at 124, she feels that “whatever is going on outside my door </w:t>
      </w:r>
      <w:proofErr w:type="spellStart"/>
      <w:r w:rsidR="00BC080E" w:rsidRPr="00B904F7">
        <w:rPr>
          <w:rFonts w:ascii="Times New Roman" w:hAnsi="Times New Roman" w:cs="Times New Roman"/>
          <w:sz w:val="24"/>
          <w:szCs w:val="24"/>
        </w:rPr>
        <w:t>ain’t</w:t>
      </w:r>
      <w:proofErr w:type="spellEnd"/>
      <w:r w:rsidR="00BC080E" w:rsidRPr="00B904F7">
        <w:rPr>
          <w:rFonts w:ascii="Times New Roman" w:hAnsi="Times New Roman" w:cs="Times New Roman"/>
          <w:sz w:val="24"/>
          <w:szCs w:val="24"/>
        </w:rPr>
        <w:t xml:space="preserve"> for me (183).”</w:t>
      </w:r>
      <w:r w:rsidR="00F65929" w:rsidRPr="00B904F7">
        <w:rPr>
          <w:rFonts w:ascii="Times New Roman" w:hAnsi="Times New Roman" w:cs="Times New Roman"/>
          <w:sz w:val="24"/>
          <w:szCs w:val="24"/>
        </w:rPr>
        <w:t xml:space="preserve"> This partially </w:t>
      </w:r>
      <w:r w:rsidR="007F7149" w:rsidRPr="00B904F7">
        <w:rPr>
          <w:rFonts w:ascii="Times New Roman" w:hAnsi="Times New Roman" w:cs="Times New Roman"/>
          <w:sz w:val="24"/>
          <w:szCs w:val="24"/>
        </w:rPr>
        <w:t xml:space="preserve">causes her to become alienated </w:t>
      </w:r>
      <w:r w:rsidR="007F7149" w:rsidRPr="00B904F7">
        <w:rPr>
          <w:rFonts w:ascii="Times New Roman" w:hAnsi="Times New Roman" w:cs="Times New Roman"/>
          <w:sz w:val="24"/>
          <w:szCs w:val="24"/>
        </w:rPr>
        <w:lastRenderedPageBreak/>
        <w:t>from the community</w:t>
      </w:r>
      <w:r w:rsidR="00F65929" w:rsidRPr="00B904F7">
        <w:rPr>
          <w:rFonts w:ascii="Times New Roman" w:hAnsi="Times New Roman" w:cs="Times New Roman"/>
          <w:sz w:val="24"/>
          <w:szCs w:val="24"/>
        </w:rPr>
        <w:t>, a support system that could have alleviated some of the damage of slavery and helped her make more rational decisions.</w:t>
      </w:r>
    </w:p>
    <w:p w:rsidR="00CE2846" w:rsidRPr="00B904F7" w:rsidRDefault="00CE2846" w:rsidP="00B904F7">
      <w:pPr>
        <w:spacing w:after="0" w:line="480" w:lineRule="auto"/>
        <w:ind w:firstLine="720"/>
        <w:rPr>
          <w:rFonts w:ascii="Times New Roman" w:hAnsi="Times New Roman" w:cs="Times New Roman"/>
          <w:sz w:val="24"/>
          <w:szCs w:val="24"/>
        </w:rPr>
      </w:pPr>
      <w:proofErr w:type="spellStart"/>
      <w:r w:rsidRPr="00B904F7">
        <w:rPr>
          <w:rFonts w:ascii="Times New Roman" w:hAnsi="Times New Roman" w:cs="Times New Roman"/>
          <w:sz w:val="24"/>
          <w:szCs w:val="24"/>
        </w:rPr>
        <w:t>Sethe</w:t>
      </w:r>
      <w:proofErr w:type="spellEnd"/>
      <w:r w:rsidRPr="00B904F7">
        <w:rPr>
          <w:rFonts w:ascii="Times New Roman" w:hAnsi="Times New Roman" w:cs="Times New Roman"/>
          <w:sz w:val="24"/>
          <w:szCs w:val="24"/>
        </w:rPr>
        <w:t xml:space="preserve"> knows what it is like to live as a slave and believes it is her job to protect her children from what she knows is “terrible (165).”</w:t>
      </w:r>
      <w:r w:rsidR="001937B6" w:rsidRPr="00B904F7">
        <w:rPr>
          <w:rFonts w:ascii="Times New Roman" w:hAnsi="Times New Roman" w:cs="Times New Roman"/>
          <w:sz w:val="24"/>
          <w:szCs w:val="24"/>
        </w:rPr>
        <w:t xml:space="preserve"> This causes </w:t>
      </w:r>
      <w:proofErr w:type="spellStart"/>
      <w:r w:rsidR="001937B6" w:rsidRPr="00B904F7">
        <w:rPr>
          <w:rFonts w:ascii="Times New Roman" w:hAnsi="Times New Roman" w:cs="Times New Roman"/>
          <w:sz w:val="24"/>
          <w:szCs w:val="24"/>
        </w:rPr>
        <w:t>Sethe</w:t>
      </w:r>
      <w:proofErr w:type="spellEnd"/>
      <w:r w:rsidR="001937B6" w:rsidRPr="00B904F7">
        <w:rPr>
          <w:rFonts w:ascii="Times New Roman" w:hAnsi="Times New Roman" w:cs="Times New Roman"/>
          <w:sz w:val="24"/>
          <w:szCs w:val="24"/>
        </w:rPr>
        <w:t xml:space="preserve"> to do what is considered an unforgiveable act by most people; she murders her “crawling already? Baby” in the presence of her other children (149).</w:t>
      </w:r>
      <w:r w:rsidR="00216028" w:rsidRPr="00B904F7">
        <w:rPr>
          <w:rFonts w:ascii="Times New Roman" w:hAnsi="Times New Roman" w:cs="Times New Roman"/>
          <w:sz w:val="24"/>
          <w:szCs w:val="24"/>
        </w:rPr>
        <w:t xml:space="preserve"> Her quick irrational decision because of the deep pain slavery etched into her negatively impacts those that surround her and her relationships later in life. When Paul D finds out about what </w:t>
      </w:r>
      <w:proofErr w:type="spellStart"/>
      <w:r w:rsidR="00216028" w:rsidRPr="00B904F7">
        <w:rPr>
          <w:rFonts w:ascii="Times New Roman" w:hAnsi="Times New Roman" w:cs="Times New Roman"/>
          <w:sz w:val="24"/>
          <w:szCs w:val="24"/>
        </w:rPr>
        <w:t>Sethe</w:t>
      </w:r>
      <w:proofErr w:type="spellEnd"/>
      <w:r w:rsidR="00216028" w:rsidRPr="00B904F7">
        <w:rPr>
          <w:rFonts w:ascii="Times New Roman" w:hAnsi="Times New Roman" w:cs="Times New Roman"/>
          <w:sz w:val="24"/>
          <w:szCs w:val="24"/>
        </w:rPr>
        <w:t xml:space="preserve"> did, he compares her to an animal</w:t>
      </w:r>
      <w:r w:rsidR="00D47DC8" w:rsidRPr="00B904F7">
        <w:rPr>
          <w:rFonts w:ascii="Times New Roman" w:hAnsi="Times New Roman" w:cs="Times New Roman"/>
          <w:sz w:val="24"/>
          <w:szCs w:val="24"/>
        </w:rPr>
        <w:t xml:space="preserve"> saying “You got two feet, </w:t>
      </w:r>
      <w:proofErr w:type="spellStart"/>
      <w:r w:rsidR="00D47DC8" w:rsidRPr="00B904F7">
        <w:rPr>
          <w:rFonts w:ascii="Times New Roman" w:hAnsi="Times New Roman" w:cs="Times New Roman"/>
          <w:sz w:val="24"/>
          <w:szCs w:val="24"/>
        </w:rPr>
        <w:t>Sethe</w:t>
      </w:r>
      <w:proofErr w:type="spellEnd"/>
      <w:r w:rsidR="00D47DC8" w:rsidRPr="00B904F7">
        <w:rPr>
          <w:rFonts w:ascii="Times New Roman" w:hAnsi="Times New Roman" w:cs="Times New Roman"/>
          <w:sz w:val="24"/>
          <w:szCs w:val="24"/>
        </w:rPr>
        <w:t xml:space="preserve">, not four (165).” In the present time, </w:t>
      </w:r>
      <w:proofErr w:type="spellStart"/>
      <w:r w:rsidR="00D47DC8" w:rsidRPr="00B904F7">
        <w:rPr>
          <w:rFonts w:ascii="Times New Roman" w:hAnsi="Times New Roman" w:cs="Times New Roman"/>
          <w:sz w:val="24"/>
          <w:szCs w:val="24"/>
        </w:rPr>
        <w:t>Sethe</w:t>
      </w:r>
      <w:proofErr w:type="spellEnd"/>
      <w:r w:rsidR="00D47DC8" w:rsidRPr="00B904F7">
        <w:rPr>
          <w:rFonts w:ascii="Times New Roman" w:hAnsi="Times New Roman" w:cs="Times New Roman"/>
          <w:sz w:val="24"/>
          <w:szCs w:val="24"/>
        </w:rPr>
        <w:t xml:space="preserve"> does not regret her actions caring only that “every bit of life she had made, all of the parts of her that were precious and fine and beautiful” were “where no one could hurt them” not realizing that she hurt them herself by giving them a horrifying experience that would haunt and alienate them for life (163).</w:t>
      </w:r>
      <w:r w:rsidR="00EA67C7" w:rsidRPr="00B904F7">
        <w:rPr>
          <w:rFonts w:ascii="Times New Roman" w:hAnsi="Times New Roman" w:cs="Times New Roman"/>
          <w:sz w:val="24"/>
          <w:szCs w:val="24"/>
        </w:rPr>
        <w:t xml:space="preserve"> While her intentions are always good, a past of slavery impairs </w:t>
      </w:r>
      <w:proofErr w:type="spellStart"/>
      <w:r w:rsidR="00EA67C7" w:rsidRPr="00B904F7">
        <w:rPr>
          <w:rFonts w:ascii="Times New Roman" w:hAnsi="Times New Roman" w:cs="Times New Roman"/>
          <w:sz w:val="24"/>
          <w:szCs w:val="24"/>
        </w:rPr>
        <w:t>Sethe’s</w:t>
      </w:r>
      <w:proofErr w:type="spellEnd"/>
      <w:r w:rsidR="00EA67C7" w:rsidRPr="00B904F7">
        <w:rPr>
          <w:rFonts w:ascii="Times New Roman" w:hAnsi="Times New Roman" w:cs="Times New Roman"/>
          <w:sz w:val="24"/>
          <w:szCs w:val="24"/>
        </w:rPr>
        <w:t xml:space="preserve"> ability to be a good mother and to trust others.</w:t>
      </w:r>
    </w:p>
    <w:sectPr w:rsidR="00CE2846" w:rsidRPr="00B904F7" w:rsidSect="00F42B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1F1B"/>
    <w:rsid w:val="00160887"/>
    <w:rsid w:val="001937B6"/>
    <w:rsid w:val="001A6E4C"/>
    <w:rsid w:val="00216028"/>
    <w:rsid w:val="002D2560"/>
    <w:rsid w:val="00424629"/>
    <w:rsid w:val="00571519"/>
    <w:rsid w:val="00603047"/>
    <w:rsid w:val="006E174F"/>
    <w:rsid w:val="007C1F1B"/>
    <w:rsid w:val="007F7149"/>
    <w:rsid w:val="008B0570"/>
    <w:rsid w:val="009360B1"/>
    <w:rsid w:val="00A877A6"/>
    <w:rsid w:val="00B11F37"/>
    <w:rsid w:val="00B904F7"/>
    <w:rsid w:val="00BC080E"/>
    <w:rsid w:val="00C87F51"/>
    <w:rsid w:val="00CE2846"/>
    <w:rsid w:val="00D13565"/>
    <w:rsid w:val="00D47DC8"/>
    <w:rsid w:val="00EA67C7"/>
    <w:rsid w:val="00F42B43"/>
    <w:rsid w:val="00F65929"/>
    <w:rsid w:val="00F851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B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1346</TotalTime>
  <Pages>2</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dc:creator>
  <cp:lastModifiedBy>Hana</cp:lastModifiedBy>
  <cp:revision>1</cp:revision>
  <dcterms:created xsi:type="dcterms:W3CDTF">2013-10-19T19:57:00Z</dcterms:created>
  <dcterms:modified xsi:type="dcterms:W3CDTF">2013-10-22T04:36:00Z</dcterms:modified>
</cp:coreProperties>
</file>